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FE" w:rsidRDefault="001B351F">
      <w:pPr>
        <w:spacing w:line="420" w:lineRule="exact"/>
        <w:jc w:val="center"/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  <w:t>奉贤区惠敏学校</w:t>
      </w:r>
      <w:r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  <w:t>2021</w:t>
      </w:r>
      <w:r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  <w:t>（</w:t>
      </w:r>
      <w:r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  <w:t>1</w:t>
      </w:r>
      <w:r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  <w:t>）每周工作安排</w:t>
      </w:r>
    </w:p>
    <w:p w:rsidR="00A536FE" w:rsidRDefault="001B351F">
      <w:pPr>
        <w:spacing w:line="420" w:lineRule="exact"/>
        <w:jc w:val="center"/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  <w:t xml:space="preserve"> </w:t>
      </w:r>
    </w:p>
    <w:p w:rsidR="00A536FE" w:rsidRDefault="001B351F">
      <w:pPr>
        <w:spacing w:line="360" w:lineRule="exact"/>
        <w:ind w:firstLineChars="150" w:firstLine="360"/>
        <w:jc w:val="left"/>
        <w:rPr>
          <w:rStyle w:val="NormalCharacter"/>
          <w:rFonts w:ascii="宋体" w:hAnsi="宋体"/>
          <w:color w:val="000000"/>
          <w:kern w:val="0"/>
          <w:sz w:val="24"/>
          <w:szCs w:val="24"/>
          <w:u w:val="single" w:color="000000"/>
        </w:rPr>
      </w:pP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第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1</w:t>
      </w:r>
      <w:r>
        <w:rPr>
          <w:rStyle w:val="NormalCharacter"/>
          <w:rFonts w:ascii="宋体" w:hAnsi="宋体" w:hint="eastAsia"/>
          <w:color w:val="000000"/>
          <w:kern w:val="0"/>
          <w:sz w:val="24"/>
          <w:szCs w:val="24"/>
          <w:u w:val="single" w:color="000000"/>
        </w:rPr>
        <w:t>4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周</w:t>
      </w:r>
      <w:r>
        <w:rPr>
          <w:rStyle w:val="NormalCharacter"/>
          <w:color w:val="000000"/>
          <w:kern w:val="0"/>
          <w:sz w:val="24"/>
          <w:szCs w:val="24"/>
        </w:rPr>
        <w:t xml:space="preserve">                            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 xml:space="preserve">     </w:t>
      </w:r>
      <w:r>
        <w:rPr>
          <w:rStyle w:val="NormalCharacter"/>
          <w:color w:val="000000"/>
          <w:kern w:val="0"/>
          <w:sz w:val="24"/>
          <w:szCs w:val="24"/>
        </w:rPr>
        <w:t xml:space="preserve"> </w:t>
      </w:r>
      <w:r>
        <w:rPr>
          <w:rStyle w:val="NormalCharacter"/>
          <w:color w:val="000000"/>
          <w:kern w:val="0"/>
          <w:sz w:val="24"/>
          <w:szCs w:val="24"/>
          <w:u w:val="single" w:color="000000"/>
        </w:rPr>
        <w:t xml:space="preserve"> 11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月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NormalCharacter"/>
          <w:rFonts w:ascii="宋体" w:hAnsi="宋体" w:hint="eastAsia"/>
          <w:color w:val="000000"/>
          <w:kern w:val="0"/>
          <w:sz w:val="24"/>
          <w:szCs w:val="24"/>
          <w:u w:val="single" w:color="000000"/>
        </w:rPr>
        <w:t>29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至</w:t>
      </w:r>
      <w:r>
        <w:rPr>
          <w:rStyle w:val="NormalCharacter"/>
          <w:color w:val="000000"/>
          <w:kern w:val="0"/>
          <w:sz w:val="24"/>
          <w:szCs w:val="24"/>
          <w:u w:val="single" w:color="000000"/>
        </w:rPr>
        <w:t xml:space="preserve"> 1</w:t>
      </w:r>
      <w:r>
        <w:rPr>
          <w:rStyle w:val="NormalCharacter"/>
          <w:rFonts w:hint="eastAsia"/>
          <w:color w:val="000000"/>
          <w:kern w:val="0"/>
          <w:sz w:val="24"/>
          <w:szCs w:val="24"/>
          <w:u w:val="single" w:color="000000"/>
        </w:rPr>
        <w:t>2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月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NormalCharacter"/>
          <w:rFonts w:ascii="宋体" w:hAnsi="宋体" w:hint="eastAsia"/>
          <w:color w:val="000000"/>
          <w:kern w:val="0"/>
          <w:sz w:val="24"/>
          <w:szCs w:val="24"/>
          <w:u w:val="single" w:color="000000"/>
        </w:rPr>
        <w:t>3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日</w:t>
      </w:r>
    </w:p>
    <w:tbl>
      <w:tblPr>
        <w:tblW w:w="8764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8"/>
        <w:gridCol w:w="1412"/>
        <w:gridCol w:w="2115"/>
        <w:gridCol w:w="1465"/>
        <w:gridCol w:w="1652"/>
        <w:gridCol w:w="11"/>
        <w:gridCol w:w="1251"/>
        <w:gridCol w:w="10"/>
      </w:tblGrid>
      <w:tr w:rsidR="00A536FE">
        <w:trPr>
          <w:gridAfter w:val="1"/>
          <w:wAfter w:w="10" w:type="dxa"/>
          <w:cantSplit/>
          <w:trHeight w:val="64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工作</w:t>
            </w:r>
          </w:p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重点</w:t>
            </w:r>
          </w:p>
        </w:tc>
        <w:tc>
          <w:tcPr>
            <w:tcW w:w="79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6FE" w:rsidRDefault="001B351F">
            <w:pPr>
              <w:numPr>
                <w:ilvl w:val="0"/>
                <w:numId w:val="1"/>
              </w:numPr>
              <w:spacing w:line="380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围绕本届国家宪法日主题，在师生中广泛开展宪法教育宣传活动，弘扬宪法精神，树立宪法权威。</w:t>
            </w:r>
          </w:p>
          <w:p w:rsidR="00A536FE" w:rsidRDefault="001B351F">
            <w:pPr>
              <w:spacing w:line="380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2</w:t>
            </w:r>
            <w:r>
              <w:rPr>
                <w:rFonts w:cs="Times New Roman" w:hint="eastAsia"/>
                <w:sz w:val="24"/>
              </w:rPr>
              <w:t>、全学科优化作业布置，做好班级统筹、星级分层、控制总量，兼顾亲子共同参与、家庭教育指导。</w:t>
            </w:r>
          </w:p>
          <w:p w:rsidR="00A536FE" w:rsidRDefault="001B351F">
            <w:pPr>
              <w:spacing w:line="380" w:lineRule="exact"/>
              <w:rPr>
                <w:rStyle w:val="NormalCharacter"/>
                <w:rFonts w:cs="宋体"/>
                <w:b/>
                <w:bCs/>
                <w:color w:val="FF000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sz w:val="24"/>
              </w:rPr>
              <w:t>★</w:t>
            </w:r>
            <w:r>
              <w:rPr>
                <w:rStyle w:val="NormalCharacter"/>
                <w:rFonts w:cs="宋体"/>
                <w:b/>
                <w:bCs/>
                <w:color w:val="FF0000"/>
                <w:sz w:val="24"/>
              </w:rPr>
              <w:t>本周行规教育重点：</w:t>
            </w:r>
            <w:r>
              <w:rPr>
                <w:rFonts w:ascii="宋体" w:hAnsi="宋体" w:hint="eastAsia"/>
                <w:sz w:val="24"/>
                <w:szCs w:val="24"/>
              </w:rPr>
              <w:t>课前准备要做好，喝水如厕不要忘。</w:t>
            </w:r>
          </w:p>
          <w:p w:rsidR="00A536FE" w:rsidRDefault="001B351F">
            <w:pPr>
              <w:jc w:val="left"/>
              <w:rPr>
                <w:rStyle w:val="NormalCharacter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sz w:val="24"/>
              </w:rPr>
              <w:t>★“</w:t>
            </w: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sz w:val="24"/>
              </w:rPr>
              <w:t>诚爱</w:t>
            </w: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sz w:val="24"/>
              </w:rPr>
              <w:t>”</w:t>
            </w: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sz w:val="24"/>
              </w:rPr>
              <w:t>心语：</w:t>
            </w:r>
            <w:r>
              <w:rPr>
                <w:rStyle w:val="NormalCharacter"/>
                <w:rFonts w:hint="eastAsia"/>
                <w:sz w:val="24"/>
              </w:rPr>
              <w:t>不经历风雨，怎么见彩虹。</w:t>
            </w:r>
            <w:r>
              <w:rPr>
                <w:rStyle w:val="NormalCharacter"/>
                <w:sz w:val="24"/>
              </w:rPr>
              <w:t>——</w:t>
            </w:r>
            <w:r>
              <w:rPr>
                <w:rStyle w:val="NormalCharacter"/>
                <w:rFonts w:hint="eastAsia"/>
                <w:sz w:val="24"/>
              </w:rPr>
              <w:t>李宗盛</w:t>
            </w:r>
          </w:p>
        </w:tc>
      </w:tr>
      <w:tr w:rsidR="00A536FE">
        <w:trPr>
          <w:gridAfter w:val="1"/>
          <w:wAfter w:w="10" w:type="dxa"/>
          <w:trHeight w:val="4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活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动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点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具体负责</w:t>
            </w:r>
          </w:p>
        </w:tc>
      </w:tr>
      <w:tr w:rsidR="00A536FE">
        <w:trPr>
          <w:gridAfter w:val="1"/>
          <w:wAfter w:w="10" w:type="dxa"/>
          <w:trHeight w:val="360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升旗仪式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8:20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操场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 w:rsidR="00A536FE">
        <w:trPr>
          <w:gridAfter w:val="1"/>
          <w:wAfter w:w="10" w:type="dxa"/>
          <w:trHeight w:val="90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中心工作例会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  <w:r>
              <w:rPr>
                <w:rFonts w:ascii="宋体" w:hAnsi="宋体" w:hint="eastAsia"/>
                <w:kern w:val="0"/>
                <w:sz w:val="24"/>
              </w:rPr>
              <w:t>：</w:t>
            </w:r>
            <w:r>
              <w:rPr>
                <w:rFonts w:ascii="宋体" w:hAnsi="宋体" w:hint="eastAsia"/>
                <w:kern w:val="0"/>
                <w:sz w:val="24"/>
              </w:rPr>
              <w:t>40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中心办公室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指导中心</w:t>
            </w:r>
          </w:p>
        </w:tc>
      </w:tr>
      <w:tr w:rsidR="00A536FE">
        <w:trPr>
          <w:gridAfter w:val="1"/>
          <w:wAfter w:w="10" w:type="dxa"/>
          <w:trHeight w:val="255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外出参观（部分班子）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9:40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贤</w:t>
            </w:r>
            <w:r>
              <w:rPr>
                <w:rFonts w:ascii="宋体" w:hAnsi="宋体" w:hint="eastAsia"/>
                <w:kern w:val="0"/>
                <w:sz w:val="24"/>
              </w:rPr>
              <w:t>中附小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校长室</w:t>
            </w:r>
          </w:p>
        </w:tc>
      </w:tr>
      <w:tr w:rsidR="00A536FE">
        <w:trPr>
          <w:gridAfter w:val="1"/>
          <w:wAfter w:w="10" w:type="dxa"/>
          <w:trHeight w:val="272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星星超市换购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12:00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小社会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 w:rsidR="00A536FE">
        <w:trPr>
          <w:gridAfter w:val="1"/>
          <w:wAfter w:w="10" w:type="dxa"/>
          <w:trHeight w:val="98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36FE" w:rsidRDefault="001B351F">
            <w:pPr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职初教师演讲比赛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（方案另附）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多功能厅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 w:rsidR="00A536FE">
        <w:trPr>
          <w:gridAfter w:val="1"/>
          <w:wAfter w:w="10" w:type="dxa"/>
          <w:trHeight w:val="586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36FE" w:rsidRDefault="001B351F">
            <w:pPr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学校三年发展规划征求意见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座谈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（名单另附）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36FE" w:rsidRDefault="001B351F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36FE" w:rsidRDefault="001B351F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校长室</w:t>
            </w:r>
          </w:p>
        </w:tc>
      </w:tr>
      <w:tr w:rsidR="00A536FE">
        <w:trPr>
          <w:gridAfter w:val="1"/>
          <w:wAfter w:w="10" w:type="dxa"/>
          <w:trHeight w:val="190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6FE" w:rsidRDefault="001B351F"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红领巾广播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FE" w:rsidRDefault="001B351F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12:35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FE" w:rsidRDefault="001B351F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各教室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三（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536FE">
        <w:trPr>
          <w:gridAfter w:val="1"/>
          <w:wAfter w:w="10" w:type="dxa"/>
          <w:trHeight w:val="200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36FE" w:rsidRDefault="001B351F">
            <w:pPr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张医生来校指导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36FE" w:rsidRDefault="001B351F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13:00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36FE" w:rsidRDefault="001B351F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 w:rsidR="00A536FE">
        <w:trPr>
          <w:gridAfter w:val="1"/>
          <w:wAfter w:w="10" w:type="dxa"/>
          <w:trHeight w:val="278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36FE" w:rsidRDefault="00A536F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36FE" w:rsidRDefault="001B351F"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补翼工作坊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培训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36FE" w:rsidRDefault="001B351F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15:00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36FE" w:rsidRDefault="001B351F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 w:rsidR="00A536FE">
        <w:trPr>
          <w:gridAfter w:val="1"/>
          <w:wAfter w:w="10" w:type="dxa"/>
          <w:trHeight w:val="222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语文教研活动（精品课试教）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节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一（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 w:rsidR="00A536FE">
        <w:trPr>
          <w:gridAfter w:val="1"/>
          <w:wAfter w:w="10" w:type="dxa"/>
          <w:trHeight w:val="148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每月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爱国卫生运动</w:t>
            </w:r>
            <w:r>
              <w:rPr>
                <w:rFonts w:ascii="宋体" w:hAnsi="宋体" w:hint="eastAsia"/>
                <w:color w:val="000000"/>
                <w:kern w:val="0"/>
              </w:rPr>
              <w:t>（全校</w:t>
            </w:r>
            <w:r>
              <w:rPr>
                <w:rFonts w:ascii="宋体" w:hAnsi="宋体" w:hint="eastAsia"/>
                <w:color w:val="000000"/>
                <w:kern w:val="0"/>
              </w:rPr>
              <w:t>大扫</w:t>
            </w:r>
            <w:r>
              <w:rPr>
                <w:rFonts w:ascii="宋体" w:hAnsi="宋体" w:hint="eastAsia"/>
                <w:color w:val="000000"/>
                <w:kern w:val="0"/>
              </w:rPr>
              <w:t>除）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12:00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教室</w:t>
            </w:r>
            <w:r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、办公室、专用室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 w:rsidR="00A536FE">
        <w:trPr>
          <w:gridAfter w:val="1"/>
          <w:wAfter w:w="10" w:type="dxa"/>
          <w:trHeight w:val="170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心理健康广播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12:35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各教室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心理咨询站</w:t>
            </w:r>
          </w:p>
        </w:tc>
      </w:tr>
      <w:tr w:rsidR="00A536FE">
        <w:trPr>
          <w:gridAfter w:val="1"/>
          <w:wAfter w:w="10" w:type="dxa"/>
          <w:trHeight w:val="203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知法懂法教育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班会课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各教室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 w:rsidR="00A536FE">
        <w:trPr>
          <w:gridAfter w:val="1"/>
          <w:wAfter w:w="10" w:type="dxa"/>
          <w:trHeight w:val="187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napToGrid w:val="0"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体育、艺教教研活动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15:00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组长自定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 w:rsidR="00A536FE">
        <w:trPr>
          <w:gridAfter w:val="1"/>
          <w:wAfter w:w="10" w:type="dxa"/>
          <w:trHeight w:val="124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部分学生万豪酒店活动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16:00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万豪酒店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 w:rsidR="00A536FE">
        <w:trPr>
          <w:gridAfter w:val="1"/>
          <w:wAfter w:w="10" w:type="dxa"/>
          <w:trHeight w:val="270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班子例会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10:05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校长室</w:t>
            </w:r>
          </w:p>
        </w:tc>
      </w:tr>
      <w:tr w:rsidR="00A536FE">
        <w:trPr>
          <w:gridAfter w:val="1"/>
          <w:wAfter w:w="10" w:type="dxa"/>
          <w:trHeight w:val="270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spacing w:line="360" w:lineRule="exact"/>
              <w:jc w:val="center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星星超市换购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12:00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小社会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 w:rsidR="00A536FE">
        <w:trPr>
          <w:gridAfter w:val="1"/>
          <w:wAfter w:w="10" w:type="dxa"/>
          <w:trHeight w:val="104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部分学生疫苗接种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13:00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体育中心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 w:rsidR="00A536FE">
        <w:trPr>
          <w:gridAfter w:val="1"/>
          <w:wAfter w:w="10" w:type="dxa"/>
          <w:trHeight w:val="206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生劳、康复、融合教研活动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14:00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指定地点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 w:rsidR="00A536FE">
        <w:trPr>
          <w:gridAfter w:val="1"/>
          <w:wAfter w:w="10" w:type="dxa"/>
          <w:trHeight w:val="266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本周值日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低办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黄思敏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高办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FE" w:rsidRDefault="001B351F">
            <w:pPr>
              <w:spacing w:line="360" w:lineRule="exact"/>
              <w:ind w:firstLineChars="400" w:firstLine="960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龚文娟</w:t>
            </w:r>
          </w:p>
        </w:tc>
      </w:tr>
      <w:tr w:rsidR="00A536FE">
        <w:trPr>
          <w:gridAfter w:val="1"/>
          <w:wAfter w:w="10" w:type="dxa"/>
          <w:trHeight w:val="365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中办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赵爽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护校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FE" w:rsidRDefault="001B351F">
            <w:pPr>
              <w:spacing w:line="360" w:lineRule="exact"/>
              <w:ind w:firstLineChars="400" w:firstLine="960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李懿婷</w:t>
            </w:r>
          </w:p>
        </w:tc>
      </w:tr>
      <w:tr w:rsidR="00A536FE">
        <w:trPr>
          <w:trHeight w:val="44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备注</w:t>
            </w:r>
          </w:p>
        </w:tc>
        <w:tc>
          <w:tcPr>
            <w:tcW w:w="791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6FE" w:rsidRDefault="001B351F">
            <w:pPr>
              <w:spacing w:line="380" w:lineRule="exact"/>
              <w:rPr>
                <w:rStyle w:val="NormalCharacter"/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spacing w:val="-6"/>
                <w:kern w:val="0"/>
                <w:sz w:val="24"/>
                <w:szCs w:val="24"/>
              </w:rPr>
              <w:t>、周三进行作业布置的常规检查工作，请教研组长抽空到小会议室开展检查工作。</w:t>
            </w:r>
          </w:p>
          <w:p w:rsidR="00A536FE" w:rsidRDefault="001B351F">
            <w:pPr>
              <w:spacing w:line="380" w:lineRule="exact"/>
              <w:rPr>
                <w:rStyle w:val="NormalCharacter"/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pacing w:val="-6"/>
                <w:kern w:val="0"/>
                <w:sz w:val="24"/>
                <w:szCs w:val="24"/>
              </w:rPr>
              <w:t>2</w:t>
            </w:r>
            <w:r>
              <w:rPr>
                <w:rStyle w:val="NormalCharacter"/>
                <w:rFonts w:ascii="宋体" w:hAnsi="宋体" w:hint="eastAsia"/>
                <w:color w:val="000000"/>
                <w:spacing w:val="-6"/>
                <w:kern w:val="0"/>
                <w:sz w:val="24"/>
                <w:szCs w:val="24"/>
              </w:rPr>
              <w:t>、周五</w:t>
            </w:r>
            <w:r>
              <w:rPr>
                <w:rFonts w:ascii="宋体" w:hAnsi="宋体" w:hint="eastAsia"/>
                <w:color w:val="000000"/>
                <w:spacing w:val="-6"/>
                <w:kern w:val="0"/>
                <w:sz w:val="24"/>
                <w:szCs w:val="24"/>
              </w:rPr>
              <w:t>前上交班主任工作手册，检查家校联系。</w:t>
            </w:r>
          </w:p>
        </w:tc>
      </w:tr>
    </w:tbl>
    <w:p w:rsidR="00A536FE" w:rsidRDefault="00A536FE"/>
    <w:tbl>
      <w:tblPr>
        <w:tblW w:w="904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9"/>
        <w:gridCol w:w="2112"/>
        <w:gridCol w:w="1245"/>
        <w:gridCol w:w="1968"/>
        <w:gridCol w:w="2701"/>
      </w:tblGrid>
      <w:tr w:rsidR="00A536FE">
        <w:trPr>
          <w:trHeight w:val="405"/>
          <w:jc w:val="center"/>
        </w:trPr>
        <w:tc>
          <w:tcPr>
            <w:tcW w:w="9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Style w:val="UserStyle2"/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Style w:val="UserStyle2"/>
                <w:rFonts w:ascii="宋体" w:hAnsi="宋体" w:hint="eastAsia"/>
                <w:color w:val="FF0000"/>
                <w:kern w:val="0"/>
                <w:sz w:val="24"/>
                <w:szCs w:val="24"/>
              </w:rPr>
              <w:lastRenderedPageBreak/>
              <w:t>第</w:t>
            </w:r>
            <w:r>
              <w:rPr>
                <w:rStyle w:val="UserStyle2"/>
                <w:rFonts w:ascii="宋体" w:hAnsi="宋体" w:hint="eastAsia"/>
                <w:color w:val="FF0000"/>
                <w:kern w:val="0"/>
                <w:sz w:val="24"/>
                <w:szCs w:val="24"/>
              </w:rPr>
              <w:t xml:space="preserve"> 14</w:t>
            </w:r>
            <w:r>
              <w:rPr>
                <w:rStyle w:val="UserStyle2"/>
                <w:rFonts w:ascii="宋体" w:hAnsi="宋体" w:hint="eastAsia"/>
                <w:color w:val="FF0000"/>
                <w:kern w:val="0"/>
                <w:sz w:val="24"/>
                <w:szCs w:val="24"/>
              </w:rPr>
              <w:t>周</w:t>
            </w:r>
            <w:r>
              <w:rPr>
                <w:rStyle w:val="UserStyle2"/>
                <w:rFonts w:ascii="宋体" w:hAnsi="宋体" w:hint="eastAsia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Style w:val="UserStyle2"/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学校教师</w:t>
            </w:r>
            <w:r>
              <w:rPr>
                <w:rStyle w:val="UserStyle2"/>
                <w:rFonts w:ascii="宋体" w:hAnsi="宋体" w:hint="eastAsia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Style w:val="UserStyle2"/>
                <w:rFonts w:ascii="宋体" w:hAnsi="宋体" w:hint="eastAsia"/>
                <w:color w:val="FF0000"/>
                <w:kern w:val="0"/>
                <w:sz w:val="24"/>
                <w:szCs w:val="24"/>
              </w:rPr>
              <w:t>外</w:t>
            </w:r>
            <w:r>
              <w:rPr>
                <w:rStyle w:val="UserStyle2"/>
                <w:rFonts w:ascii="宋体" w:hAnsi="宋体" w:hint="eastAsia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Style w:val="UserStyle2"/>
                <w:rFonts w:ascii="宋体" w:hAnsi="宋体" w:hint="eastAsia"/>
                <w:color w:val="FF0000"/>
                <w:kern w:val="0"/>
                <w:sz w:val="24"/>
                <w:szCs w:val="24"/>
              </w:rPr>
              <w:t>出</w:t>
            </w:r>
            <w:r>
              <w:rPr>
                <w:rStyle w:val="UserStyle2"/>
                <w:rFonts w:ascii="宋体" w:hAnsi="宋体" w:hint="eastAsia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Style w:val="UserStyle2"/>
                <w:rFonts w:ascii="宋体" w:hAnsi="宋体" w:hint="eastAsia"/>
                <w:color w:val="FF0000"/>
                <w:kern w:val="0"/>
                <w:sz w:val="24"/>
                <w:szCs w:val="24"/>
              </w:rPr>
              <w:t>安</w:t>
            </w:r>
            <w:r>
              <w:rPr>
                <w:rStyle w:val="UserStyle2"/>
                <w:rFonts w:ascii="宋体" w:hAnsi="宋体" w:hint="eastAsia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Style w:val="UserStyle2"/>
                <w:rFonts w:ascii="宋体" w:hAnsi="宋体" w:hint="eastAsia"/>
                <w:color w:val="FF0000"/>
                <w:kern w:val="0"/>
                <w:sz w:val="24"/>
                <w:szCs w:val="24"/>
              </w:rPr>
              <w:t>排</w:t>
            </w:r>
          </w:p>
        </w:tc>
      </w:tr>
      <w:tr w:rsidR="00A536FE">
        <w:trPr>
          <w:trHeight w:val="43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Style w:val="UserStyle2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UserStyle2"/>
                <w:rFonts w:ascii="宋体" w:hAnsi="宋体" w:hint="eastAsia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6FE" w:rsidRDefault="001B351F">
            <w:pPr>
              <w:spacing w:line="360" w:lineRule="exact"/>
              <w:jc w:val="center"/>
              <w:rPr>
                <w:rStyle w:val="UserStyle2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UserStyle2"/>
                <w:rFonts w:ascii="宋体" w:hAnsi="宋体" w:hint="eastAsia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FE" w:rsidRDefault="001B351F">
            <w:pPr>
              <w:spacing w:line="360" w:lineRule="exact"/>
              <w:jc w:val="center"/>
              <w:rPr>
                <w:rStyle w:val="UserStyle2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UserStyle2"/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FE" w:rsidRDefault="001B351F">
            <w:pPr>
              <w:spacing w:line="360" w:lineRule="exact"/>
              <w:jc w:val="center"/>
              <w:rPr>
                <w:rStyle w:val="UserStyle2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UserStyle2"/>
                <w:rFonts w:ascii="宋体" w:hAnsi="宋体" w:hint="eastAsia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FE" w:rsidRDefault="001B351F">
            <w:pPr>
              <w:spacing w:line="360" w:lineRule="exact"/>
              <w:jc w:val="center"/>
              <w:rPr>
                <w:rStyle w:val="UserStyle2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UserStyle2"/>
                <w:rFonts w:ascii="宋体" w:hAnsi="宋体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A536FE">
        <w:trPr>
          <w:trHeight w:val="242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Style w:val="UserStyle2"/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Style w:val="UserStyle2"/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6FE" w:rsidRDefault="00A536FE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FE" w:rsidRDefault="00A536FE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FE" w:rsidRDefault="00A536FE">
            <w:pPr>
              <w:autoSpaceDE w:val="0"/>
              <w:spacing w:line="36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FE" w:rsidRDefault="00A536FE">
            <w:pPr>
              <w:autoSpaceDE w:val="0"/>
              <w:spacing w:line="36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36FE">
        <w:trPr>
          <w:trHeight w:val="308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Style w:val="UserStyle2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UserStyle2"/>
                <w:rFonts w:ascii="宋体" w:hAnsi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536FE" w:rsidRDefault="00A536FE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6FE" w:rsidRDefault="00A536FE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6FE" w:rsidRDefault="00A536FE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6FE" w:rsidRDefault="00A536FE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A536FE">
        <w:trPr>
          <w:trHeight w:val="349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Style w:val="UserStyle2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UserStyle2"/>
                <w:rFonts w:ascii="宋体" w:hAnsi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B351F" w:rsidTr="00BF45B5">
        <w:trPr>
          <w:trHeight w:val="243"/>
          <w:jc w:val="center"/>
        </w:trPr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351F" w:rsidRDefault="001B351F">
            <w:pPr>
              <w:spacing w:line="360" w:lineRule="exact"/>
              <w:jc w:val="center"/>
              <w:rPr>
                <w:rStyle w:val="UserStyle2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UserStyle2"/>
                <w:rFonts w:ascii="宋体" w:hAnsi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351F" w:rsidRDefault="001B351F">
            <w:pPr>
              <w:autoSpaceDE w:val="0"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吴艺、赵爽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51F" w:rsidRDefault="001B351F">
            <w:pPr>
              <w:autoSpaceDE w:val="0"/>
              <w:spacing w:line="36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12:55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51F" w:rsidRDefault="001B351F"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金水苑小学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51F" w:rsidRDefault="001B351F"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听课研讨：巧借数学课堂活动，助力学生有效学习</w:t>
            </w:r>
          </w:p>
        </w:tc>
      </w:tr>
      <w:tr w:rsidR="001B351F" w:rsidTr="00BF45B5">
        <w:trPr>
          <w:trHeight w:val="243"/>
          <w:jc w:val="center"/>
        </w:trPr>
        <w:tc>
          <w:tcPr>
            <w:tcW w:w="10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51F" w:rsidRDefault="001B351F">
            <w:pPr>
              <w:spacing w:line="360" w:lineRule="exact"/>
              <w:jc w:val="center"/>
              <w:rPr>
                <w:rStyle w:val="UserStyle2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351F" w:rsidRDefault="001B351F">
            <w:pPr>
              <w:autoSpaceDE w:val="0"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戴燕、慕蓉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51F" w:rsidRDefault="001B351F">
            <w:pPr>
              <w:autoSpaceDE w:val="0"/>
              <w:spacing w:line="36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6:45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51F" w:rsidRDefault="001B351F"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普陀区启星学校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51F" w:rsidRDefault="001B351F"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区际联动</w:t>
            </w:r>
          </w:p>
        </w:tc>
      </w:tr>
      <w:tr w:rsidR="00A536FE">
        <w:trPr>
          <w:trHeight w:val="639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ind w:firstLineChars="150" w:firstLine="360"/>
              <w:rPr>
                <w:rStyle w:val="UserStyle2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UserStyle2"/>
                <w:rFonts w:ascii="宋体" w:hAnsi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6FE" w:rsidRDefault="00A536FE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FE" w:rsidRDefault="00A536FE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FE" w:rsidRDefault="00A536FE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FE" w:rsidRDefault="00A536FE">
            <w:pPr>
              <w:autoSpaceDE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</w:tr>
    </w:tbl>
    <w:p w:rsidR="00A536FE" w:rsidRDefault="00A536FE">
      <w:pPr>
        <w:rPr>
          <w:rStyle w:val="NormalCharacter"/>
        </w:rPr>
      </w:pPr>
    </w:p>
    <w:tbl>
      <w:tblPr>
        <w:tblW w:w="90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90"/>
        <w:gridCol w:w="2585"/>
        <w:gridCol w:w="1294"/>
        <w:gridCol w:w="2267"/>
        <w:gridCol w:w="2304"/>
      </w:tblGrid>
      <w:tr w:rsidR="00A536FE">
        <w:trPr>
          <w:trHeight w:val="405"/>
          <w:jc w:val="center"/>
        </w:trPr>
        <w:tc>
          <w:tcPr>
            <w:tcW w:w="9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>第</w:t>
            </w:r>
            <w:r>
              <w:rPr>
                <w:rStyle w:val="NormalCharacter"/>
                <w:rFonts w:ascii="宋体" w:hAnsi="宋体" w:hint="eastAsia"/>
                <w:color w:val="FF0000"/>
                <w:kern w:val="0"/>
                <w:sz w:val="24"/>
                <w:szCs w:val="24"/>
              </w:rPr>
              <w:t>14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>周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特教指导中心</w:t>
            </w:r>
            <w:r>
              <w:rPr>
                <w:rStyle w:val="NormalCharacter"/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人员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>外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>出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>安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>排</w:t>
            </w:r>
          </w:p>
        </w:tc>
      </w:tr>
      <w:tr w:rsidR="00A536FE">
        <w:trPr>
          <w:trHeight w:val="435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A536FE">
        <w:trPr>
          <w:trHeight w:val="435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A536FE">
        <w:trPr>
          <w:trHeight w:val="435"/>
          <w:jc w:val="center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二</w:t>
            </w:r>
          </w:p>
          <w:p w:rsidR="00A536FE" w:rsidRDefault="00A536F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胡应瑛、侯纪红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一天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金水苑、思齐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巡回指导</w:t>
            </w:r>
          </w:p>
        </w:tc>
      </w:tr>
      <w:tr w:rsidR="00A536FE">
        <w:trPr>
          <w:trHeight w:val="435"/>
          <w:jc w:val="center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王玲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下午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齐贤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送教上门</w:t>
            </w:r>
          </w:p>
        </w:tc>
      </w:tr>
      <w:tr w:rsidR="00A536FE">
        <w:trPr>
          <w:trHeight w:val="90"/>
          <w:jc w:val="center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徐萍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一天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南桥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送教上门</w:t>
            </w:r>
          </w:p>
        </w:tc>
      </w:tr>
      <w:tr w:rsidR="00A536FE">
        <w:trPr>
          <w:trHeight w:val="435"/>
          <w:jc w:val="center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王玲、侯纪红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一天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青村、待问幼儿园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巡回指导</w:t>
            </w:r>
          </w:p>
        </w:tc>
      </w:tr>
      <w:tr w:rsidR="00A536FE">
        <w:trPr>
          <w:trHeight w:val="442"/>
          <w:jc w:val="center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黄雪娇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10:05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奉教院附小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送课上门</w:t>
            </w:r>
          </w:p>
        </w:tc>
      </w:tr>
      <w:tr w:rsidR="00A536FE">
        <w:trPr>
          <w:trHeight w:val="435"/>
          <w:jc w:val="center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吴卫萍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一天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金汇、泰日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送教上门</w:t>
            </w:r>
          </w:p>
        </w:tc>
      </w:tr>
      <w:tr w:rsidR="00A536FE">
        <w:trPr>
          <w:trHeight w:val="435"/>
          <w:jc w:val="center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胡应瑛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9</w:t>
            </w: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：</w:t>
            </w: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弘文学校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送课上门</w:t>
            </w:r>
          </w:p>
        </w:tc>
      </w:tr>
      <w:tr w:rsidR="00A536FE">
        <w:trPr>
          <w:trHeight w:val="435"/>
          <w:jc w:val="center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夏春华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一天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南桥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送教上门</w:t>
            </w:r>
          </w:p>
        </w:tc>
      </w:tr>
      <w:tr w:rsidR="00A536FE">
        <w:trPr>
          <w:trHeight w:val="435"/>
          <w:jc w:val="center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胡应瑛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下午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头桥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送教上门</w:t>
            </w:r>
          </w:p>
        </w:tc>
      </w:tr>
      <w:tr w:rsidR="00A536FE">
        <w:trPr>
          <w:trHeight w:val="435"/>
          <w:jc w:val="center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侯纪红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下午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洪庙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送教上门</w:t>
            </w:r>
          </w:p>
        </w:tc>
      </w:tr>
      <w:tr w:rsidR="00A536FE">
        <w:trPr>
          <w:trHeight w:val="435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1B351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FE" w:rsidRDefault="00A536F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</w:tbl>
    <w:p w:rsidR="00A536FE" w:rsidRDefault="00A536FE">
      <w:pPr>
        <w:rPr>
          <w:rStyle w:val="NormalCharacter"/>
        </w:rPr>
      </w:pPr>
    </w:p>
    <w:p w:rsidR="00A536FE" w:rsidRDefault="00A536FE">
      <w:pPr>
        <w:rPr>
          <w:rStyle w:val="UserStyle2"/>
        </w:rPr>
      </w:pPr>
    </w:p>
    <w:p w:rsidR="00A536FE" w:rsidRDefault="00A536FE">
      <w:pPr>
        <w:rPr>
          <w:rStyle w:val="UserStyle2"/>
        </w:rPr>
      </w:pPr>
    </w:p>
    <w:p w:rsidR="00A536FE" w:rsidRDefault="00A536FE">
      <w:pPr>
        <w:rPr>
          <w:rStyle w:val="UserStyle2"/>
        </w:rPr>
      </w:pPr>
    </w:p>
    <w:p w:rsidR="00A536FE" w:rsidRDefault="00A536FE">
      <w:pPr>
        <w:rPr>
          <w:rStyle w:val="UserStyle2"/>
        </w:rPr>
      </w:pPr>
    </w:p>
    <w:p w:rsidR="00A536FE" w:rsidRDefault="00A536FE">
      <w:pPr>
        <w:rPr>
          <w:rStyle w:val="UserStyle2"/>
        </w:rPr>
      </w:pPr>
    </w:p>
    <w:sectPr w:rsidR="00A536FE" w:rsidSect="00A53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577D8"/>
    <w:multiLevelType w:val="singleLevel"/>
    <w:tmpl w:val="3F5577D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AD15BB"/>
    <w:rsid w:val="001B351F"/>
    <w:rsid w:val="002D1DBE"/>
    <w:rsid w:val="005E371A"/>
    <w:rsid w:val="00837B57"/>
    <w:rsid w:val="00A536FE"/>
    <w:rsid w:val="00A8306E"/>
    <w:rsid w:val="00AD15BB"/>
    <w:rsid w:val="00EE30DE"/>
    <w:rsid w:val="064A26DE"/>
    <w:rsid w:val="0A080213"/>
    <w:rsid w:val="0F943013"/>
    <w:rsid w:val="161D4CB9"/>
    <w:rsid w:val="3DDE6E18"/>
    <w:rsid w:val="43710926"/>
    <w:rsid w:val="67666562"/>
    <w:rsid w:val="6CC55A40"/>
    <w:rsid w:val="7031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6FE"/>
    <w:pPr>
      <w:jc w:val="both"/>
      <w:textAlignment w:val="baseline"/>
    </w:pPr>
    <w:rPr>
      <w:rFonts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53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536FE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  <w:rsid w:val="00A536FE"/>
  </w:style>
  <w:style w:type="table" w:customStyle="1" w:styleId="TableNormal">
    <w:name w:val="TableNormal"/>
    <w:semiHidden/>
    <w:qFormat/>
    <w:rsid w:val="00A536F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link w:val="a3"/>
    <w:qFormat/>
    <w:rsid w:val="00A536FE"/>
    <w:rPr>
      <w:kern w:val="2"/>
      <w:sz w:val="18"/>
      <w:szCs w:val="18"/>
    </w:rPr>
  </w:style>
  <w:style w:type="character" w:customStyle="1" w:styleId="Char0">
    <w:name w:val="页眉 Char"/>
    <w:link w:val="a4"/>
    <w:qFormat/>
    <w:rsid w:val="00A536FE"/>
    <w:rPr>
      <w:kern w:val="2"/>
      <w:sz w:val="18"/>
      <w:szCs w:val="18"/>
    </w:rPr>
  </w:style>
  <w:style w:type="character" w:customStyle="1" w:styleId="UserStyle2">
    <w:name w:val="UserStyle_2"/>
    <w:semiHidden/>
    <w:qFormat/>
    <w:rsid w:val="00A536FE"/>
  </w:style>
  <w:style w:type="paragraph" w:customStyle="1" w:styleId="179">
    <w:name w:val="179"/>
    <w:basedOn w:val="a"/>
    <w:qFormat/>
    <w:rsid w:val="00A536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Gu-PC</dc:creator>
  <cp:lastModifiedBy>Administrator</cp:lastModifiedBy>
  <cp:revision>9</cp:revision>
  <cp:lastPrinted>2021-11-28T23:36:00Z</cp:lastPrinted>
  <dcterms:created xsi:type="dcterms:W3CDTF">2021-11-18T01:01:00Z</dcterms:created>
  <dcterms:modified xsi:type="dcterms:W3CDTF">2021-11-28T23:37:00Z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C7037F54B3034349A4D44A551FF08CB6</vt:lpwstr>
  </property>
</Properties>
</file>